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91E7B" w14:textId="77777777" w:rsidR="00C72C11" w:rsidRPr="00255771" w:rsidRDefault="00A11BB1">
      <w:pPr>
        <w:rPr>
          <w:rFonts w:ascii="Georgia" w:hAnsi="Georgia"/>
        </w:rPr>
      </w:pPr>
    </w:p>
    <w:p w14:paraId="74B30B01" w14:textId="77777777" w:rsidR="0093610D" w:rsidRPr="00255771" w:rsidRDefault="0093610D">
      <w:pPr>
        <w:rPr>
          <w:rFonts w:ascii="Georgia" w:hAnsi="Georgia"/>
        </w:rPr>
      </w:pPr>
    </w:p>
    <w:p w14:paraId="6576F1E9" w14:textId="77777777" w:rsidR="006B6AA2" w:rsidRPr="00255771" w:rsidRDefault="006B6AA2" w:rsidP="006B6AA2">
      <w:pPr>
        <w:jc w:val="center"/>
        <w:rPr>
          <w:rFonts w:ascii="Georgia" w:eastAsia="Times New Roman" w:hAnsi="Georgia" w:cs="Times New Roman"/>
          <w:b/>
          <w:sz w:val="22"/>
          <w:szCs w:val="22"/>
        </w:rPr>
      </w:pPr>
      <w:r w:rsidRPr="00255771">
        <w:rPr>
          <w:rFonts w:ascii="Georgia" w:eastAsia="Times New Roman" w:hAnsi="Georgia" w:cs="Times New Roman"/>
          <w:b/>
          <w:sz w:val="32"/>
          <w:szCs w:val="32"/>
        </w:rPr>
        <w:t>Volunteer School Garden Coordinator</w:t>
      </w:r>
    </w:p>
    <w:p w14:paraId="1F2B541C" w14:textId="77777777" w:rsidR="0093610D" w:rsidRPr="00255771" w:rsidRDefault="0093610D">
      <w:pPr>
        <w:rPr>
          <w:rFonts w:ascii="Georgia" w:hAnsi="Georgia"/>
        </w:rPr>
      </w:pPr>
    </w:p>
    <w:p w14:paraId="5C466F31" w14:textId="77777777" w:rsidR="00DB0040" w:rsidRDefault="00DB0040" w:rsidP="0093610D">
      <w:pPr>
        <w:rPr>
          <w:rFonts w:ascii="Georgia" w:eastAsia="Times New Roman" w:hAnsi="Georgia" w:cs="Arial"/>
          <w:b/>
          <w:color w:val="000000"/>
          <w:shd w:val="clear" w:color="auto" w:fill="FFFFFF"/>
        </w:rPr>
      </w:pPr>
      <w:r>
        <w:rPr>
          <w:rFonts w:ascii="Georgia" w:eastAsia="Times New Roman" w:hAnsi="Georgia" w:cs="Arial"/>
          <w:b/>
          <w:color w:val="000000"/>
          <w:shd w:val="clear" w:color="auto" w:fill="FFFFFF"/>
        </w:rPr>
        <w:t>Organization description:</w:t>
      </w:r>
    </w:p>
    <w:p w14:paraId="15248D69" w14:textId="77777777" w:rsidR="005031EB" w:rsidRDefault="00CF6FF4" w:rsidP="0093610D">
      <w:pPr>
        <w:rPr>
          <w:rFonts w:ascii="Georgia" w:eastAsia="Times New Roman" w:hAnsi="Georgia" w:cs="Arial"/>
          <w:color w:val="000000"/>
          <w:shd w:val="clear" w:color="auto" w:fill="FFFFFF"/>
        </w:rPr>
      </w:pPr>
      <w:r>
        <w:rPr>
          <w:rFonts w:ascii="Georgia" w:eastAsia="Times New Roman" w:hAnsi="Georgia" w:cs="Arial"/>
          <w:color w:val="000000"/>
          <w:shd w:val="clear" w:color="auto" w:fill="FFFFFF"/>
        </w:rPr>
        <w:t xml:space="preserve">Boston Outdoor Preschool Network is a nonprofit organization </w:t>
      </w:r>
      <w:r w:rsidR="0093610D" w:rsidRPr="00255771">
        <w:rPr>
          <w:rFonts w:ascii="Georgia" w:eastAsia="Times New Roman" w:hAnsi="Georgia" w:cs="Arial"/>
          <w:color w:val="000000"/>
          <w:shd w:val="clear" w:color="auto" w:fill="FFFFFF"/>
        </w:rPr>
        <w:t>committed to nature i</w:t>
      </w:r>
      <w:r w:rsidR="000C76D2">
        <w:rPr>
          <w:rFonts w:ascii="Georgia" w:eastAsia="Times New Roman" w:hAnsi="Georgia" w:cs="Arial"/>
          <w:color w:val="000000"/>
          <w:shd w:val="clear" w:color="auto" w:fill="FFFFFF"/>
        </w:rPr>
        <w:t xml:space="preserve">mmersion and interest-led learning.  </w:t>
      </w:r>
      <w:r w:rsidR="0093610D" w:rsidRPr="00255771">
        <w:rPr>
          <w:rFonts w:ascii="Georgia" w:eastAsia="Times New Roman" w:hAnsi="Georgia" w:cs="Arial"/>
          <w:color w:val="000000"/>
          <w:shd w:val="clear" w:color="auto" w:fill="FFFFFF"/>
        </w:rPr>
        <w:t>We believe that children are i</w:t>
      </w:r>
      <w:r w:rsidR="00DD7A6A">
        <w:rPr>
          <w:rFonts w:ascii="Georgia" w:eastAsia="Times New Roman" w:hAnsi="Georgia" w:cs="Arial"/>
          <w:color w:val="000000"/>
          <w:shd w:val="clear" w:color="auto" w:fill="FFFFFF"/>
        </w:rPr>
        <w:t>ntrinsically motivated to learn</w:t>
      </w:r>
      <w:r w:rsidR="0093610D" w:rsidRPr="00255771">
        <w:rPr>
          <w:rFonts w:ascii="Georgia" w:eastAsia="Times New Roman" w:hAnsi="Georgia" w:cs="Arial"/>
          <w:color w:val="000000"/>
          <w:shd w:val="clear" w:color="auto" w:fill="FFFFFF"/>
        </w:rPr>
        <w:t xml:space="preserve"> and that they do so by explo</w:t>
      </w:r>
      <w:r>
        <w:rPr>
          <w:rFonts w:ascii="Georgia" w:eastAsia="Times New Roman" w:hAnsi="Georgia" w:cs="Arial"/>
          <w:color w:val="000000"/>
          <w:shd w:val="clear" w:color="auto" w:fill="FFFFFF"/>
        </w:rPr>
        <w:t xml:space="preserve">ring the world around them. Our </w:t>
      </w:r>
      <w:r w:rsidR="0093610D" w:rsidRPr="00255771">
        <w:rPr>
          <w:rFonts w:ascii="Georgia" w:eastAsia="Times New Roman" w:hAnsi="Georgia" w:cs="Arial"/>
          <w:color w:val="000000"/>
          <w:shd w:val="clear" w:color="auto" w:fill="FFFFFF"/>
        </w:rPr>
        <w:t xml:space="preserve">programs are located on the grounds of the beautiful Arnold Arboretum. </w:t>
      </w:r>
    </w:p>
    <w:p w14:paraId="3651AA1F" w14:textId="77777777" w:rsidR="005031EB" w:rsidRDefault="005031EB" w:rsidP="0093610D">
      <w:pPr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75F82AD8" w14:textId="77777777" w:rsidR="00DB0040" w:rsidRDefault="00DB0040" w:rsidP="00286CAD">
      <w:pPr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Position description:</w:t>
      </w:r>
    </w:p>
    <w:p w14:paraId="4C909A87" w14:textId="77777777" w:rsidR="00DB0040" w:rsidRDefault="00DB0040" w:rsidP="00286CAD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The School Garden Coordinator will work closely with the preschool teachers and children to cultivate</w:t>
      </w:r>
      <w:r w:rsidR="00DD7A6A">
        <w:rPr>
          <w:rFonts w:ascii="Georgia" w:hAnsi="Georgia"/>
          <w:color w:val="000000"/>
        </w:rPr>
        <w:t xml:space="preserve"> vegetables and flowers at our</w:t>
      </w:r>
      <w:r>
        <w:rPr>
          <w:rFonts w:ascii="Georgia" w:hAnsi="Georgia"/>
          <w:color w:val="000000"/>
        </w:rPr>
        <w:t xml:space="preserve"> community garden </w:t>
      </w:r>
      <w:r w:rsidR="00DD7A6A">
        <w:rPr>
          <w:rFonts w:ascii="Georgia" w:hAnsi="Georgia"/>
          <w:color w:val="000000"/>
        </w:rPr>
        <w:t>plot</w:t>
      </w:r>
      <w:r w:rsidR="00CF6FF4">
        <w:rPr>
          <w:rFonts w:ascii="Georgia" w:hAnsi="Georgia"/>
          <w:color w:val="000000"/>
        </w:rPr>
        <w:t>.  Your ideas and creativity welcome!</w:t>
      </w:r>
    </w:p>
    <w:p w14:paraId="628502D6" w14:textId="77777777" w:rsidR="00DD7A6A" w:rsidRDefault="00DD7A6A" w:rsidP="00286CAD">
      <w:pPr>
        <w:rPr>
          <w:rFonts w:ascii="Georgia" w:hAnsi="Georgia"/>
          <w:color w:val="000000"/>
        </w:rPr>
      </w:pPr>
    </w:p>
    <w:p w14:paraId="23CAA4C2" w14:textId="77777777" w:rsidR="00DD7A6A" w:rsidRDefault="00DD7A6A" w:rsidP="00286CAD">
      <w:pPr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Location:</w:t>
      </w:r>
    </w:p>
    <w:p w14:paraId="301F783A" w14:textId="77777777" w:rsidR="00DD7A6A" w:rsidRPr="00DB0040" w:rsidRDefault="00DD7A6A" w:rsidP="00286CAD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South Street Community Garden</w:t>
      </w:r>
      <w:r w:rsidR="005031EB">
        <w:rPr>
          <w:rFonts w:ascii="Georgia" w:hAnsi="Georgia"/>
          <w:color w:val="000000"/>
        </w:rPr>
        <w:t xml:space="preserve"> (7-minute walk from Forest Hills T stop)</w:t>
      </w:r>
    </w:p>
    <w:p w14:paraId="42540311" w14:textId="77777777" w:rsidR="005031EB" w:rsidRDefault="000C76D2" w:rsidP="000C76D2">
      <w:pPr>
        <w:spacing w:before="100" w:beforeAutospacing="1" w:after="100" w:afterAutospacing="1"/>
        <w:rPr>
          <w:rFonts w:ascii="Georgia" w:hAnsi="Georgia"/>
          <w:bCs/>
          <w:color w:val="000000"/>
        </w:rPr>
      </w:pPr>
      <w:r w:rsidRPr="003574AE">
        <w:rPr>
          <w:rFonts w:ascii="Georgia" w:hAnsi="Georgia"/>
          <w:b/>
          <w:bCs/>
          <w:color w:val="000000"/>
        </w:rPr>
        <w:t>Schedule:</w:t>
      </w:r>
      <w:r w:rsidR="005031EB">
        <w:rPr>
          <w:rFonts w:ascii="Georgia" w:hAnsi="Georgia"/>
          <w:bCs/>
          <w:color w:val="000000"/>
        </w:rPr>
        <w:t xml:space="preserve"> </w:t>
      </w:r>
    </w:p>
    <w:p w14:paraId="2C066D48" w14:textId="77777777" w:rsidR="005031EB" w:rsidRDefault="005031EB" w:rsidP="005031EB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Georgia" w:hAnsi="Georgia"/>
          <w:bCs/>
          <w:color w:val="000000"/>
        </w:rPr>
      </w:pPr>
      <w:r w:rsidRPr="005031EB">
        <w:rPr>
          <w:rFonts w:ascii="Georgia" w:hAnsi="Georgia"/>
          <w:bCs/>
          <w:color w:val="000000"/>
        </w:rPr>
        <w:t xml:space="preserve">Spring, Summer, and/or Fall </w:t>
      </w:r>
      <w:r>
        <w:rPr>
          <w:rFonts w:ascii="Georgia" w:hAnsi="Georgia"/>
          <w:bCs/>
          <w:color w:val="000000"/>
        </w:rPr>
        <w:t>season</w:t>
      </w:r>
      <w:r w:rsidR="000942BD">
        <w:rPr>
          <w:rFonts w:ascii="Georgia" w:hAnsi="Georgia"/>
          <w:bCs/>
          <w:color w:val="000000"/>
        </w:rPr>
        <w:t xml:space="preserve"> </w:t>
      </w:r>
    </w:p>
    <w:p w14:paraId="0D9B2F49" w14:textId="77777777" w:rsidR="005031EB" w:rsidRDefault="00CF6FF4" w:rsidP="005031EB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 xml:space="preserve">1 - 5 mornings </w:t>
      </w:r>
      <w:r w:rsidR="000942BD">
        <w:rPr>
          <w:rFonts w:ascii="Georgia" w:hAnsi="Georgia"/>
          <w:bCs/>
          <w:color w:val="000000"/>
        </w:rPr>
        <w:t xml:space="preserve">per week from </w:t>
      </w:r>
      <w:r w:rsidR="005031EB">
        <w:rPr>
          <w:rFonts w:ascii="Georgia" w:hAnsi="Georgia"/>
          <w:bCs/>
          <w:color w:val="000000"/>
        </w:rPr>
        <w:t>9 a.m. to 12 p.m.</w:t>
      </w:r>
      <w:r>
        <w:rPr>
          <w:rFonts w:ascii="Georgia" w:hAnsi="Georgia"/>
          <w:bCs/>
          <w:color w:val="000000"/>
        </w:rPr>
        <w:t xml:space="preserve"> (minimum 3 hours per week)</w:t>
      </w:r>
    </w:p>
    <w:p w14:paraId="1571CBFA" w14:textId="77777777" w:rsidR="000C76D2" w:rsidRPr="000A5554" w:rsidRDefault="000C76D2" w:rsidP="000C76D2">
      <w:pPr>
        <w:spacing w:before="100" w:beforeAutospacing="1" w:after="100" w:afterAutospacing="1"/>
        <w:rPr>
          <w:rFonts w:ascii="Georgia" w:hAnsi="Georgia"/>
          <w:color w:val="000000"/>
        </w:rPr>
      </w:pPr>
      <w:r w:rsidRPr="00951A3D">
        <w:rPr>
          <w:rFonts w:ascii="Georgia" w:hAnsi="Georgia"/>
          <w:b/>
          <w:bCs/>
          <w:color w:val="000000"/>
        </w:rPr>
        <w:t>Duties and Responsibilities:</w:t>
      </w:r>
    </w:p>
    <w:p w14:paraId="49AB0219" w14:textId="77777777" w:rsidR="005031EB" w:rsidRPr="00DB0040" w:rsidRDefault="000942BD" w:rsidP="005031EB">
      <w:pPr>
        <w:pStyle w:val="ListParagraph"/>
        <w:numPr>
          <w:ilvl w:val="0"/>
          <w:numId w:val="7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D</w:t>
      </w:r>
      <w:r w:rsidR="005031EB">
        <w:rPr>
          <w:rFonts w:ascii="Georgia" w:hAnsi="Georgia"/>
          <w:color w:val="000000"/>
        </w:rPr>
        <w:t>evelop and maintain a</w:t>
      </w:r>
      <w:r>
        <w:rPr>
          <w:rFonts w:ascii="Georgia" w:hAnsi="Georgia"/>
          <w:color w:val="000000"/>
        </w:rPr>
        <w:t xml:space="preserve"> school garden site together with the teachers and children</w:t>
      </w:r>
    </w:p>
    <w:p w14:paraId="407C4F7A" w14:textId="77777777" w:rsidR="005031EB" w:rsidRPr="000942BD" w:rsidRDefault="000942BD" w:rsidP="005031E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Georgia" w:hAnsi="Georgia"/>
          <w:color w:val="000000"/>
        </w:rPr>
        <w:t>U</w:t>
      </w:r>
      <w:r w:rsidR="005031EB">
        <w:rPr>
          <w:rFonts w:ascii="Georgia" w:eastAsia="Times New Roman" w:hAnsi="Georgia" w:cs="Times New Roman"/>
        </w:rPr>
        <w:t>se</w:t>
      </w:r>
      <w:r w:rsidR="005031EB" w:rsidRPr="00DB0040">
        <w:rPr>
          <w:rFonts w:ascii="Georgia" w:eastAsia="Times New Roman" w:hAnsi="Georgia" w:cs="Times New Roman"/>
        </w:rPr>
        <w:t xml:space="preserve"> the garden cycle as a tool to enrich science learning, inspire environmental stewardship, and cultivate healthy food choices</w:t>
      </w:r>
    </w:p>
    <w:p w14:paraId="7C01BF5A" w14:textId="77777777" w:rsidR="000942BD" w:rsidRDefault="000942BD" w:rsidP="000942BD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Georgia" w:hAnsi="Georgia"/>
          <w:color w:val="000000"/>
        </w:rPr>
      </w:pPr>
      <w:r w:rsidRPr="000942BD">
        <w:rPr>
          <w:rFonts w:ascii="Georgia" w:hAnsi="Georgia"/>
          <w:color w:val="000000"/>
        </w:rPr>
        <w:t>Nurture the spirit and curiosity of each child while promoting respect and community</w:t>
      </w:r>
    </w:p>
    <w:p w14:paraId="6A16DD33" w14:textId="3BBE8C6A" w:rsidR="00CF6FF4" w:rsidRPr="00CF6FF4" w:rsidRDefault="00CF6FF4" w:rsidP="00CF6FF4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Georgia" w:eastAsia="Times New Roman" w:hAnsi="Georgia" w:cs="Arial"/>
          <w:b/>
          <w:shd w:val="clear" w:color="auto" w:fill="FFFFFF"/>
        </w:rPr>
      </w:pPr>
      <w:r>
        <w:rPr>
          <w:rFonts w:ascii="Georgia" w:hAnsi="Georgia"/>
          <w:color w:val="000000"/>
        </w:rPr>
        <w:t>Optional: w</w:t>
      </w:r>
      <w:r>
        <w:rPr>
          <w:rFonts w:ascii="Georgia" w:hAnsi="Georgia"/>
          <w:color w:val="000000"/>
        </w:rPr>
        <w:t>rite a garden newsletter for</w:t>
      </w:r>
      <w:r>
        <w:rPr>
          <w:rFonts w:ascii="Georgia" w:hAnsi="Georgia"/>
          <w:color w:val="000000"/>
        </w:rPr>
        <w:t xml:space="preserve"> families, </w:t>
      </w:r>
      <w:r w:rsidRPr="00CF6FF4">
        <w:rPr>
          <w:rFonts w:ascii="Georgia" w:hAnsi="Georgia"/>
          <w:color w:val="000000"/>
        </w:rPr>
        <w:t>apply for school garden grants</w:t>
      </w:r>
      <w:r>
        <w:rPr>
          <w:rFonts w:ascii="Georgia" w:hAnsi="Georgia"/>
          <w:color w:val="000000"/>
        </w:rPr>
        <w:t xml:space="preserve">, </w:t>
      </w:r>
      <w:r w:rsidR="00553CA9">
        <w:rPr>
          <w:rFonts w:ascii="Georgia" w:hAnsi="Georgia"/>
          <w:color w:val="000000"/>
        </w:rPr>
        <w:t xml:space="preserve">and/or attend professional development </w:t>
      </w:r>
      <w:r w:rsidR="00A11BB1">
        <w:rPr>
          <w:rFonts w:ascii="Georgia" w:hAnsi="Georgia"/>
          <w:color w:val="000000"/>
        </w:rPr>
        <w:t xml:space="preserve">training </w:t>
      </w:r>
      <w:r>
        <w:rPr>
          <w:rFonts w:ascii="Georgia" w:hAnsi="Georgia"/>
          <w:color w:val="000000"/>
        </w:rPr>
        <w:t xml:space="preserve">with the teachers </w:t>
      </w:r>
    </w:p>
    <w:p w14:paraId="0A30D0F6" w14:textId="77777777" w:rsidR="000C76D2" w:rsidRPr="00951A3D" w:rsidRDefault="000C76D2" w:rsidP="00F84238">
      <w:pPr>
        <w:spacing w:before="100" w:beforeAutospacing="1" w:after="100" w:afterAutospacing="1"/>
        <w:rPr>
          <w:rFonts w:ascii="Georgia" w:eastAsia="Times New Roman" w:hAnsi="Georgia" w:cs="Arial"/>
          <w:b/>
          <w:shd w:val="clear" w:color="auto" w:fill="FFFFFF"/>
        </w:rPr>
      </w:pPr>
      <w:r w:rsidRPr="00F84238">
        <w:rPr>
          <w:rFonts w:ascii="Georgia" w:eastAsia="Times New Roman" w:hAnsi="Georgia" w:cs="Arial"/>
          <w:b/>
          <w:shd w:val="clear" w:color="auto" w:fill="FFFFFF"/>
        </w:rPr>
        <w:t>Qualifications:</w:t>
      </w:r>
    </w:p>
    <w:p w14:paraId="0DCD2245" w14:textId="77777777" w:rsidR="000C76D2" w:rsidRPr="00CF6FF4" w:rsidRDefault="00F84238" w:rsidP="000C76D2">
      <w:pPr>
        <w:pStyle w:val="ListParagraph"/>
        <w:numPr>
          <w:ilvl w:val="0"/>
          <w:numId w:val="9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Strong interest in </w:t>
      </w:r>
      <w:r w:rsidR="000942BD" w:rsidRPr="000942BD">
        <w:rPr>
          <w:rFonts w:ascii="Georgia" w:hAnsi="Georgia"/>
          <w:color w:val="000000"/>
        </w:rPr>
        <w:t xml:space="preserve">school gardening and </w:t>
      </w:r>
      <w:r w:rsidR="000C76D2" w:rsidRPr="000942BD">
        <w:rPr>
          <w:rFonts w:ascii="Georgia" w:hAnsi="Georgia"/>
          <w:color w:val="000000"/>
        </w:rPr>
        <w:t>nature-based early childhood education</w:t>
      </w:r>
    </w:p>
    <w:p w14:paraId="11A86DB0" w14:textId="77777777" w:rsidR="000C76D2" w:rsidRPr="00CF6FF4" w:rsidRDefault="000C76D2" w:rsidP="000C76D2">
      <w:pPr>
        <w:pStyle w:val="ListParagraph"/>
        <w:numPr>
          <w:ilvl w:val="0"/>
          <w:numId w:val="9"/>
        </w:numPr>
        <w:rPr>
          <w:rFonts w:ascii="Georgia" w:eastAsia="Times New Roman" w:hAnsi="Georgia" w:cs="Arial"/>
          <w:shd w:val="clear" w:color="auto" w:fill="FFFFFF"/>
        </w:rPr>
      </w:pPr>
      <w:r w:rsidRPr="000942BD">
        <w:rPr>
          <w:rFonts w:ascii="Georgia" w:eastAsia="Times New Roman" w:hAnsi="Georgia" w:cs="Arial"/>
          <w:shd w:val="clear" w:color="auto" w:fill="FFFFFF"/>
        </w:rPr>
        <w:t xml:space="preserve">Curiosity about the natural world and ability to convey a sense of awe and wonder to the children </w:t>
      </w:r>
    </w:p>
    <w:p w14:paraId="0584AA65" w14:textId="77777777" w:rsidR="00F84238" w:rsidRPr="00CF6FF4" w:rsidRDefault="000C76D2" w:rsidP="00F84238">
      <w:pPr>
        <w:pStyle w:val="ListParagraph"/>
        <w:numPr>
          <w:ilvl w:val="0"/>
          <w:numId w:val="9"/>
        </w:numPr>
        <w:rPr>
          <w:rFonts w:ascii="Georgia" w:eastAsia="Times New Roman" w:hAnsi="Georgia" w:cs="Arial"/>
          <w:shd w:val="clear" w:color="auto" w:fill="FFFFFF"/>
        </w:rPr>
      </w:pPr>
      <w:r w:rsidRPr="000942BD">
        <w:rPr>
          <w:rFonts w:ascii="Georgia" w:eastAsia="Times New Roman" w:hAnsi="Georgia" w:cs="Arial"/>
          <w:shd w:val="clear" w:color="auto" w:fill="FFFFFF"/>
        </w:rPr>
        <w:t>Embrace a wide variety of weather conditions as unique and interesting, part of the ebb and flow of the natural rhythm and seasonal changes</w:t>
      </w:r>
    </w:p>
    <w:p w14:paraId="4D8993AC" w14:textId="77777777" w:rsidR="000942BD" w:rsidRPr="000942BD" w:rsidRDefault="00F84238" w:rsidP="000942BD">
      <w:pPr>
        <w:pStyle w:val="ListParagraph"/>
        <w:numPr>
          <w:ilvl w:val="0"/>
          <w:numId w:val="9"/>
        </w:numPr>
        <w:rPr>
          <w:rFonts w:ascii="Georgia" w:eastAsia="Times New Roman" w:hAnsi="Georgia" w:cs="Arial"/>
          <w:shd w:val="clear" w:color="auto" w:fill="FFFFFF"/>
        </w:rPr>
      </w:pPr>
      <w:r>
        <w:rPr>
          <w:rFonts w:ascii="Georgia" w:eastAsia="Times New Roman" w:hAnsi="Georgia" w:cs="Arial"/>
          <w:shd w:val="clear" w:color="auto" w:fill="FFFFFF"/>
        </w:rPr>
        <w:t xml:space="preserve">Ability to communicate professionally </w:t>
      </w:r>
      <w:r w:rsidR="000942BD">
        <w:rPr>
          <w:rFonts w:ascii="Georgia" w:eastAsia="Times New Roman" w:hAnsi="Georgia" w:cs="Arial"/>
          <w:shd w:val="clear" w:color="auto" w:fill="FFFFFF"/>
        </w:rPr>
        <w:t xml:space="preserve">with </w:t>
      </w:r>
      <w:r>
        <w:rPr>
          <w:rFonts w:ascii="Georgia" w:eastAsia="Times New Roman" w:hAnsi="Georgia" w:cs="Arial"/>
          <w:shd w:val="clear" w:color="auto" w:fill="FFFFFF"/>
        </w:rPr>
        <w:t xml:space="preserve">teachers and families </w:t>
      </w:r>
    </w:p>
    <w:p w14:paraId="31F3030E" w14:textId="77777777" w:rsidR="000942BD" w:rsidRDefault="000942BD" w:rsidP="000C76D2">
      <w:pPr>
        <w:rPr>
          <w:rFonts w:ascii="Georgia" w:eastAsia="Times New Roman" w:hAnsi="Georgia" w:cs="Arial"/>
          <w:shd w:val="clear" w:color="auto" w:fill="FFFFFF"/>
        </w:rPr>
      </w:pPr>
    </w:p>
    <w:p w14:paraId="67300DA0" w14:textId="77777777" w:rsidR="00A11BB1" w:rsidRDefault="00A11BB1" w:rsidP="00A11BB1">
      <w:pPr>
        <w:rPr>
          <w:rFonts w:ascii="Georgia" w:eastAsia="Times New Roman" w:hAnsi="Georgia" w:cs="Times New Roman"/>
          <w:b/>
          <w:color w:val="000000"/>
          <w:shd w:val="clear" w:color="auto" w:fill="FFFFFF"/>
        </w:rPr>
      </w:pPr>
      <w:r>
        <w:rPr>
          <w:rFonts w:ascii="Georgia" w:eastAsia="Times New Roman" w:hAnsi="Georgia" w:cs="Times New Roman"/>
          <w:b/>
          <w:color w:val="000000"/>
          <w:shd w:val="clear" w:color="auto" w:fill="FFFFFF"/>
        </w:rPr>
        <w:t xml:space="preserve">How to Apply: </w:t>
      </w:r>
    </w:p>
    <w:p w14:paraId="4451BD15" w14:textId="77777777" w:rsidR="00A11BB1" w:rsidRDefault="00A11BB1" w:rsidP="000C76D2">
      <w:pPr>
        <w:rPr>
          <w:rFonts w:ascii="Georgia" w:eastAsia="Times New Roman" w:hAnsi="Georgia" w:cs="Arial"/>
          <w:shd w:val="clear" w:color="auto" w:fill="FFFFFF"/>
        </w:rPr>
      </w:pPr>
    </w:p>
    <w:p w14:paraId="388EC5F0" w14:textId="00E7057C" w:rsidR="00A11BB1" w:rsidRDefault="00A11BB1" w:rsidP="000C76D2">
      <w:pPr>
        <w:rPr>
          <w:rFonts w:ascii="Georgia" w:eastAsia="Times New Roman" w:hAnsi="Georgia" w:cs="Arial"/>
          <w:shd w:val="clear" w:color="auto" w:fill="FFFFFF"/>
        </w:rPr>
      </w:pPr>
      <w:r w:rsidRPr="00A11BB1">
        <w:rPr>
          <w:rFonts w:ascii="Georgia" w:eastAsia="Times New Roman" w:hAnsi="Georgia" w:cs="Arial"/>
          <w:shd w:val="clear" w:color="auto" w:fill="FFFFFF"/>
        </w:rPr>
        <w:t xml:space="preserve">Please email </w:t>
      </w:r>
      <w:r>
        <w:rPr>
          <w:rFonts w:ascii="Georgia" w:eastAsia="Times New Roman" w:hAnsi="Georgia" w:cs="Arial"/>
          <w:shd w:val="clear" w:color="auto" w:fill="FFFFFF"/>
        </w:rPr>
        <w:t xml:space="preserve">your </w:t>
      </w:r>
      <w:r w:rsidRPr="00A11BB1">
        <w:rPr>
          <w:rFonts w:ascii="Georgia" w:eastAsia="Times New Roman" w:hAnsi="Georgia" w:cs="Arial"/>
          <w:shd w:val="clear" w:color="auto" w:fill="FFFFFF"/>
        </w:rPr>
        <w:t xml:space="preserve">resume </w:t>
      </w:r>
      <w:r>
        <w:rPr>
          <w:rFonts w:ascii="Georgia" w:eastAsia="Times New Roman" w:hAnsi="Georgia" w:cs="Arial"/>
          <w:shd w:val="clear" w:color="auto" w:fill="FFFFFF"/>
        </w:rPr>
        <w:t xml:space="preserve">to Sarah Besse and Sara Murray at </w:t>
      </w:r>
      <w:hyperlink r:id="rId5" w:history="1">
        <w:r w:rsidRPr="00353EF6">
          <w:rPr>
            <w:rStyle w:val="Hyperlink"/>
            <w:rFonts w:ascii="Georgia" w:eastAsia="Times New Roman" w:hAnsi="Georgia" w:cs="Arial"/>
            <w:shd w:val="clear" w:color="auto" w:fill="FFFFFF"/>
          </w:rPr>
          <w:t>info@bopn.org</w:t>
        </w:r>
      </w:hyperlink>
    </w:p>
    <w:p w14:paraId="39CA08D0" w14:textId="77777777" w:rsidR="00A11BB1" w:rsidRPr="00A11BB1" w:rsidRDefault="00A11BB1" w:rsidP="00A11BB1">
      <w:pPr>
        <w:rPr>
          <w:rFonts w:ascii="Georgia" w:eastAsia="Times New Roman" w:hAnsi="Georgia" w:cs="Times New Roman"/>
        </w:rPr>
      </w:pPr>
      <w:r w:rsidRPr="00A11BB1">
        <w:rPr>
          <w:rFonts w:ascii="Georgia" w:eastAsia="Times New Roman" w:hAnsi="Georgia" w:cs="Times New Roman"/>
        </w:rPr>
        <w:lastRenderedPageBreak/>
        <w:t>Candidates who add to our diverse community are encouraged to apply.</w:t>
      </w:r>
    </w:p>
    <w:p w14:paraId="52C8F432" w14:textId="10DAFA3C" w:rsidR="000C76D2" w:rsidRPr="00A11BB1" w:rsidRDefault="000C76D2" w:rsidP="000C76D2">
      <w:pPr>
        <w:spacing w:before="100" w:beforeAutospacing="1" w:after="100" w:afterAutospacing="1"/>
        <w:rPr>
          <w:rFonts w:ascii="Georgia" w:hAnsi="Georgia"/>
          <w:b/>
          <w:i/>
          <w:color w:val="000000"/>
        </w:rPr>
      </w:pPr>
      <w:r>
        <w:rPr>
          <w:rFonts w:ascii="Georgia" w:hAnsi="Georgia"/>
          <w:b/>
          <w:i/>
          <w:color w:val="000000"/>
        </w:rPr>
        <w:t xml:space="preserve">Please note:  </w:t>
      </w:r>
      <w:r w:rsidR="00A11BB1">
        <w:rPr>
          <w:rFonts w:ascii="Georgia" w:hAnsi="Georgia"/>
          <w:color w:val="000000"/>
        </w:rPr>
        <w:t>This is an unpai</w:t>
      </w:r>
      <w:r w:rsidRPr="00E367D1">
        <w:rPr>
          <w:rFonts w:ascii="Georgia" w:hAnsi="Georgia"/>
          <w:color w:val="000000"/>
        </w:rPr>
        <w:t xml:space="preserve">d </w:t>
      </w:r>
      <w:r>
        <w:rPr>
          <w:rFonts w:ascii="Georgia" w:hAnsi="Georgia"/>
          <w:color w:val="000000"/>
        </w:rPr>
        <w:t xml:space="preserve">(volunteer) position.  </w:t>
      </w:r>
      <w:r w:rsidRPr="00E367D1">
        <w:rPr>
          <w:rFonts w:ascii="Georgia" w:hAnsi="Georgia"/>
          <w:color w:val="000000"/>
        </w:rPr>
        <w:t xml:space="preserve">Background checks </w:t>
      </w:r>
      <w:r>
        <w:rPr>
          <w:rFonts w:ascii="Georgia" w:hAnsi="Georgia"/>
          <w:color w:val="000000"/>
        </w:rPr>
        <w:t xml:space="preserve">are </w:t>
      </w:r>
      <w:r w:rsidRPr="00E367D1">
        <w:rPr>
          <w:rFonts w:ascii="Georgia" w:hAnsi="Georgia"/>
          <w:color w:val="000000"/>
        </w:rPr>
        <w:t>r</w:t>
      </w:r>
      <w:r w:rsidR="00A11BB1">
        <w:rPr>
          <w:rFonts w:ascii="Georgia" w:hAnsi="Georgia"/>
          <w:color w:val="000000"/>
        </w:rPr>
        <w:t>equired.  We have other volunteer positions available as well; please inquire for details.</w:t>
      </w:r>
    </w:p>
    <w:p w14:paraId="024D0047" w14:textId="77777777" w:rsidR="005031EB" w:rsidRPr="005031EB" w:rsidRDefault="005031EB" w:rsidP="005031EB">
      <w:pPr>
        <w:spacing w:before="100" w:beforeAutospacing="1" w:after="100" w:afterAutospacing="1"/>
        <w:rPr>
          <w:rFonts w:ascii="Georgia" w:hAnsi="Georgia"/>
        </w:rPr>
      </w:pPr>
      <w:r w:rsidRPr="00494818">
        <w:rPr>
          <w:rFonts w:ascii="Georgia" w:hAnsi="Georgia"/>
          <w:i/>
          <w:sz w:val="22"/>
          <w:szCs w:val="22"/>
          <w:bdr w:val="none" w:sz="0" w:space="0" w:color="auto" w:frame="1"/>
        </w:rPr>
        <w:t>Please note that while BOPN has a friendly relationship with the Arboretum, we are separate organizations and the Arboretum is not involved with organizing or operating BOPN's programs.</w:t>
      </w:r>
    </w:p>
    <w:p w14:paraId="5F105CA9" w14:textId="77777777" w:rsidR="0093610D" w:rsidRPr="00255771" w:rsidRDefault="0093610D">
      <w:pPr>
        <w:rPr>
          <w:rFonts w:ascii="Georgia" w:hAnsi="Georgia"/>
        </w:rPr>
      </w:pPr>
      <w:bookmarkStart w:id="0" w:name="_GoBack"/>
      <w:bookmarkEnd w:id="0"/>
    </w:p>
    <w:sectPr w:rsidR="0093610D" w:rsidRPr="00255771" w:rsidSect="003A7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61E9"/>
    <w:multiLevelType w:val="hybridMultilevel"/>
    <w:tmpl w:val="C990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D5560"/>
    <w:multiLevelType w:val="hybridMultilevel"/>
    <w:tmpl w:val="179E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E394D"/>
    <w:multiLevelType w:val="hybridMultilevel"/>
    <w:tmpl w:val="FEE2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D3628"/>
    <w:multiLevelType w:val="hybridMultilevel"/>
    <w:tmpl w:val="D3642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52ADB"/>
    <w:multiLevelType w:val="multilevel"/>
    <w:tmpl w:val="8B48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E4DED"/>
    <w:multiLevelType w:val="hybridMultilevel"/>
    <w:tmpl w:val="7DCE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40CCA"/>
    <w:multiLevelType w:val="hybridMultilevel"/>
    <w:tmpl w:val="1F98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C2732"/>
    <w:multiLevelType w:val="hybridMultilevel"/>
    <w:tmpl w:val="D370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617D4"/>
    <w:multiLevelType w:val="hybridMultilevel"/>
    <w:tmpl w:val="5F6E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0D"/>
    <w:rsid w:val="000942BD"/>
    <w:rsid w:val="000C76D2"/>
    <w:rsid w:val="00255771"/>
    <w:rsid w:val="00286CAD"/>
    <w:rsid w:val="003A76B4"/>
    <w:rsid w:val="005031EB"/>
    <w:rsid w:val="00553CA9"/>
    <w:rsid w:val="006B6AA2"/>
    <w:rsid w:val="007918B0"/>
    <w:rsid w:val="0093610D"/>
    <w:rsid w:val="00A11BB1"/>
    <w:rsid w:val="00CF6FF4"/>
    <w:rsid w:val="00DB0040"/>
    <w:rsid w:val="00DD7A6A"/>
    <w:rsid w:val="00E1754A"/>
    <w:rsid w:val="00F06C2B"/>
    <w:rsid w:val="00F8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A47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7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B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bopn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331</Words>
  <Characters>1890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Besse</dc:creator>
  <cp:keywords/>
  <dc:description/>
  <cp:lastModifiedBy>Sarah Besse</cp:lastModifiedBy>
  <cp:revision>2</cp:revision>
  <dcterms:created xsi:type="dcterms:W3CDTF">2020-02-09T14:34:00Z</dcterms:created>
  <dcterms:modified xsi:type="dcterms:W3CDTF">2020-02-09T16:38:00Z</dcterms:modified>
</cp:coreProperties>
</file>